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228"/>
        <w:tblW w:w="1102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DF10A5" w:rsidTr="00DF10A5">
        <w:trPr>
          <w:trHeight w:val="15497"/>
        </w:trPr>
        <w:tc>
          <w:tcPr>
            <w:tcW w:w="11023" w:type="dxa"/>
          </w:tcPr>
          <w:p w:rsidR="00DF10A5" w:rsidRDefault="00DF10A5" w:rsidP="00DF10A5">
            <w:pPr>
              <w:tabs>
                <w:tab w:val="left" w:pos="9180"/>
              </w:tabs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DF10A5" w:rsidRPr="00DF10A5" w:rsidRDefault="00DF10A5" w:rsidP="00DF10A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A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                                                                                                                                                                                  «Детский сад присмотра и оздоровления детей с туберкулезной интоксикацией №22»</w:t>
            </w:r>
          </w:p>
          <w:p w:rsidR="00DF10A5" w:rsidRPr="00DF10A5" w:rsidRDefault="00DF10A5" w:rsidP="00DF10A5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F10A5" w:rsidRPr="00DF10A5" w:rsidRDefault="00DF10A5" w:rsidP="00DF10A5">
            <w:pPr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23782 г"/>
              </w:smartTagPr>
              <w:r w:rsidRPr="00DF10A5">
                <w:rPr>
                  <w:rFonts w:ascii="Times New Roman" w:hAnsi="Times New Roman" w:cs="Times New Roman"/>
                  <w:sz w:val="24"/>
                  <w:szCs w:val="24"/>
                </w:rPr>
                <w:t>623782 г</w:t>
              </w:r>
            </w:smartTag>
            <w:r w:rsidRPr="00DF10A5">
              <w:rPr>
                <w:rFonts w:ascii="Times New Roman" w:hAnsi="Times New Roman" w:cs="Times New Roman"/>
                <w:sz w:val="24"/>
                <w:szCs w:val="24"/>
              </w:rPr>
              <w:t xml:space="preserve">. Артёмовский Свердловской области,  ул. </w:t>
            </w:r>
            <w:proofErr w:type="gramStart"/>
            <w:r w:rsidRPr="00DF10A5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proofErr w:type="gramEnd"/>
            <w:r w:rsidRPr="00DF10A5"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</w:p>
          <w:p w:rsidR="00DF10A5" w:rsidRPr="00DF10A5" w:rsidRDefault="00DF10A5" w:rsidP="00DF10A5">
            <w:pPr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A5">
              <w:rPr>
                <w:rFonts w:ascii="Times New Roman" w:hAnsi="Times New Roman" w:cs="Times New Roman"/>
                <w:sz w:val="24"/>
                <w:szCs w:val="24"/>
              </w:rPr>
              <w:t>тел.  (343)63 27023</w:t>
            </w:r>
          </w:p>
          <w:p w:rsidR="00DF10A5" w:rsidRPr="00DF10A5" w:rsidRDefault="00DF10A5" w:rsidP="00DF10A5">
            <w:pPr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mkdou-22kazanzeva@mail.ru</w:t>
            </w:r>
          </w:p>
          <w:p w:rsid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b/>
                <w:bCs/>
                <w:color w:val="252525"/>
                <w:sz w:val="24"/>
                <w:szCs w:val="24"/>
              </w:rPr>
            </w:pPr>
          </w:p>
          <w:p w:rsid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b/>
                <w:bCs/>
                <w:color w:val="252525"/>
                <w:sz w:val="24"/>
                <w:szCs w:val="24"/>
              </w:rPr>
            </w:pPr>
          </w:p>
          <w:p w:rsid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b/>
                <w:bCs/>
                <w:color w:val="252525"/>
                <w:sz w:val="24"/>
                <w:szCs w:val="24"/>
              </w:rPr>
            </w:pPr>
          </w:p>
          <w:p w:rsid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b/>
                <w:bCs/>
                <w:color w:val="252525"/>
                <w:sz w:val="24"/>
                <w:szCs w:val="24"/>
              </w:rPr>
            </w:pPr>
          </w:p>
          <w:p w:rsidR="00DF10A5" w:rsidRP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DF10A5">
              <w:rPr>
                <w:b/>
                <w:bCs/>
                <w:color w:val="252525"/>
                <w:sz w:val="24"/>
                <w:szCs w:val="24"/>
              </w:rPr>
              <w:t>Выполнила</w:t>
            </w:r>
            <w:proofErr w:type="gramStart"/>
            <w:r w:rsidRPr="00DF10A5">
              <w:rPr>
                <w:b/>
                <w:bCs/>
                <w:color w:val="252525"/>
                <w:sz w:val="24"/>
                <w:szCs w:val="24"/>
              </w:rPr>
              <w:t>:М</w:t>
            </w:r>
            <w:proofErr w:type="gramEnd"/>
            <w:r w:rsidRPr="00DF10A5">
              <w:rPr>
                <w:b/>
                <w:bCs/>
                <w:color w:val="252525"/>
                <w:sz w:val="24"/>
                <w:szCs w:val="24"/>
              </w:rPr>
              <w:t>ухаматшина</w:t>
            </w:r>
            <w:proofErr w:type="spellEnd"/>
            <w:r w:rsidRPr="00DF10A5">
              <w:rPr>
                <w:b/>
                <w:bCs/>
                <w:color w:val="252525"/>
                <w:sz w:val="24"/>
                <w:szCs w:val="24"/>
              </w:rPr>
              <w:t xml:space="preserve"> А.Ф.</w:t>
            </w:r>
          </w:p>
          <w:p w:rsidR="00DF10A5" w:rsidRPr="00DF10A5" w:rsidRDefault="00DF10A5" w:rsidP="00DF10A5">
            <w:pPr>
              <w:pStyle w:val="a3"/>
              <w:shd w:val="clear" w:color="auto" w:fill="FFFFFF"/>
              <w:spacing w:before="0" w:beforeAutospacing="0" w:after="0" w:afterAutospacing="0" w:line="144" w:lineRule="atLeast"/>
              <w:rPr>
                <w:color w:val="000000"/>
                <w:sz w:val="24"/>
                <w:szCs w:val="24"/>
              </w:rPr>
            </w:pPr>
            <w:r w:rsidRPr="00DF10A5">
              <w:rPr>
                <w:b/>
                <w:bCs/>
                <w:color w:val="252525"/>
                <w:sz w:val="24"/>
                <w:szCs w:val="24"/>
              </w:rPr>
              <w:t xml:space="preserve">Воспитатель МБДОУ №22 </w:t>
            </w:r>
          </w:p>
          <w:p w:rsidR="00DF10A5" w:rsidRDefault="00DF10A5" w:rsidP="00DF10A5">
            <w:pPr>
              <w:pStyle w:val="a3"/>
              <w:shd w:val="clear" w:color="auto" w:fill="FFFFFF"/>
              <w:spacing w:line="144" w:lineRule="atLeast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DF10A5">
              <w:rPr>
                <w:b/>
                <w:bCs/>
                <w:color w:val="FF0000"/>
                <w:sz w:val="36"/>
                <w:szCs w:val="36"/>
              </w:rPr>
              <w:t>ПАМЯТКА ДЛЯ РОДИТЕЛЕЙ ПО АНТИТЕРРОРИСТИЧЕСКОЙ БЕЗОПАСНОСТИ</w:t>
            </w:r>
          </w:p>
          <w:p w:rsidR="00DF10A5" w:rsidRDefault="00DF10A5" w:rsidP="00DF10A5">
            <w:pPr>
              <w:pStyle w:val="a3"/>
              <w:shd w:val="clear" w:color="auto" w:fill="FFFFFF"/>
              <w:spacing w:line="144" w:lineRule="atLeast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3404331" cy="4905375"/>
                  <wp:effectExtent l="19050" t="0" r="5619" b="0"/>
                  <wp:docPr id="15" name="Рисунок 15" descr="C:\Users\света\Desktop\антитерор\s18544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вета\Desktop\антитерор\s18544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331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0A5" w:rsidRDefault="00DF10A5" w:rsidP="00DF10A5">
            <w:pPr>
              <w:pStyle w:val="a3"/>
              <w:shd w:val="clear" w:color="auto" w:fill="FFFFFF"/>
              <w:spacing w:line="144" w:lineRule="atLeast"/>
              <w:rPr>
                <w:rFonts w:ascii="Open Sans" w:hAnsi="Open Sans"/>
                <w:color w:val="000000"/>
              </w:rPr>
            </w:pPr>
          </w:p>
          <w:p w:rsidR="00DF10A5" w:rsidRDefault="00DF10A5" w:rsidP="00DF10A5">
            <w:pPr>
              <w:pStyle w:val="a3"/>
              <w:shd w:val="clear" w:color="auto" w:fill="FFFFFF"/>
              <w:spacing w:line="144" w:lineRule="atLeast"/>
              <w:rPr>
                <w:rFonts w:ascii="Open Sans" w:hAnsi="Open Sans"/>
                <w:color w:val="000000"/>
              </w:rPr>
            </w:pPr>
          </w:p>
          <w:p w:rsidR="00DF10A5" w:rsidRDefault="00DF10A5" w:rsidP="00DF10A5">
            <w:pPr>
              <w:pStyle w:val="a3"/>
              <w:shd w:val="clear" w:color="auto" w:fill="FFFFFF"/>
              <w:spacing w:line="144" w:lineRule="atLeast"/>
              <w:jc w:val="center"/>
              <w:rPr>
                <w:rFonts w:ascii="Open Sans" w:hAnsi="Open Sans"/>
                <w:b/>
                <w:bCs/>
                <w:color w:val="252525"/>
                <w:sz w:val="24"/>
                <w:szCs w:val="24"/>
              </w:rPr>
            </w:pPr>
          </w:p>
          <w:p w:rsidR="00DF10A5" w:rsidRPr="00DF10A5" w:rsidRDefault="00DF10A5" w:rsidP="00DF10A5">
            <w:pPr>
              <w:pStyle w:val="a3"/>
              <w:shd w:val="clear" w:color="auto" w:fill="FFFFFF"/>
              <w:spacing w:line="144" w:lineRule="atLeast"/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 w:rsidRPr="00DF10A5">
              <w:rPr>
                <w:rFonts w:ascii="Open Sans" w:hAnsi="Open Sans"/>
                <w:b/>
                <w:bCs/>
                <w:color w:val="252525"/>
                <w:sz w:val="24"/>
                <w:szCs w:val="24"/>
              </w:rPr>
              <w:t>г. Артемовски</w:t>
            </w:r>
            <w:r>
              <w:rPr>
                <w:rFonts w:ascii="Open Sans" w:hAnsi="Open Sans"/>
                <w:b/>
                <w:bCs/>
                <w:color w:val="252525"/>
                <w:sz w:val="24"/>
                <w:szCs w:val="24"/>
              </w:rPr>
              <w:t>й</w:t>
            </w:r>
          </w:p>
        </w:tc>
      </w:tr>
    </w:tbl>
    <w:p w:rsidR="00DF10A5" w:rsidRPr="00DF10A5" w:rsidRDefault="00DF10A5" w:rsidP="00DF10A5">
      <w:pPr>
        <w:tabs>
          <w:tab w:val="left" w:pos="1815"/>
        </w:tabs>
        <w:rPr>
          <w:szCs w:val="24"/>
        </w:rPr>
      </w:pPr>
    </w:p>
    <w:p w:rsidR="00DF10A5" w:rsidRDefault="00DF10A5" w:rsidP="00DF10A5">
      <w:pPr>
        <w:pStyle w:val="a3"/>
        <w:shd w:val="clear" w:color="auto" w:fill="FFFFFF"/>
        <w:jc w:val="center"/>
        <w:rPr>
          <w:rFonts w:ascii="Open Sans" w:hAnsi="Open Sans"/>
          <w:b/>
          <w:bCs/>
          <w:color w:val="000000"/>
          <w:sz w:val="36"/>
          <w:szCs w:val="36"/>
          <w:u w:val="single"/>
        </w:rPr>
      </w:pPr>
    </w:p>
    <w:p w:rsidR="00DF10A5" w:rsidRPr="00BA4A4B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FF"/>
        </w:rPr>
      </w:pPr>
      <w:r w:rsidRPr="00BA4A4B">
        <w:rPr>
          <w:rFonts w:ascii="Open Sans" w:hAnsi="Open Sans"/>
          <w:b/>
          <w:bCs/>
          <w:color w:val="0000FF"/>
          <w:sz w:val="36"/>
          <w:szCs w:val="36"/>
          <w:u w:val="single"/>
        </w:rPr>
        <w:t>ПАМЯТКА ПО АНТИТЕРРОРИСТИЧЕСКОЙ БЕЗОПАСНОСТИ ДЛЯ РОДИТЕЛЕЙ</w:t>
      </w:r>
    </w:p>
    <w:p w:rsidR="00DF10A5" w:rsidRPr="00BA4A4B" w:rsidRDefault="00DF10A5" w:rsidP="00DF10A5">
      <w:pPr>
        <w:pStyle w:val="a3"/>
        <w:shd w:val="clear" w:color="auto" w:fill="FFFFFF"/>
        <w:rPr>
          <w:rFonts w:ascii="Open Sans" w:hAnsi="Open Sans"/>
          <w:color w:val="0000FF"/>
        </w:rPr>
      </w:pPr>
    </w:p>
    <w:p w:rsidR="00DF10A5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44"/>
          <w:szCs w:val="44"/>
        </w:rPr>
        <w:t>Действия при угрозе совершения террористического акта</w:t>
      </w:r>
    </w:p>
    <w:p w:rsidR="00DF10A5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 w:rsidRPr="00BA4A4B">
        <w:rPr>
          <w:rFonts w:ascii="Open Sans" w:hAnsi="Open Sans"/>
          <w:color w:val="FF0000"/>
          <w:sz w:val="36"/>
          <w:szCs w:val="36"/>
        </w:rPr>
        <w:t>Важно!</w:t>
      </w:r>
      <w:r>
        <w:rPr>
          <w:rFonts w:ascii="Open Sans" w:hAnsi="Open Sans"/>
          <w:color w:val="000000"/>
          <w:sz w:val="36"/>
          <w:szCs w:val="36"/>
        </w:rPr>
        <w:t xml:space="preserve">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>
        <w:rPr>
          <w:rFonts w:ascii="Open Sans" w:hAnsi="Open Sans"/>
          <w:color w:val="000000"/>
          <w:sz w:val="36"/>
          <w:szCs w:val="36"/>
        </w:rPr>
        <w:t>под</w:t>
      </w:r>
      <w:proofErr w:type="gramEnd"/>
      <w:r>
        <w:rPr>
          <w:rFonts w:ascii="Open Sans" w:hAnsi="Open Sans"/>
          <w:color w:val="000000"/>
          <w:sz w:val="36"/>
          <w:szCs w:val="36"/>
        </w:rPr>
        <w:t xml:space="preserve"> сока, сотовых телефонах, зажигалках и т.п.). Не </w:t>
      </w:r>
      <w:proofErr w:type="gramStart"/>
      <w:r>
        <w:rPr>
          <w:rFonts w:ascii="Open Sans" w:hAnsi="Open Sans"/>
          <w:color w:val="000000"/>
          <w:sz w:val="36"/>
          <w:szCs w:val="36"/>
        </w:rPr>
        <w:t>пинайте</w:t>
      </w:r>
      <w:proofErr w:type="gramEnd"/>
      <w:r>
        <w:rPr>
          <w:rFonts w:ascii="Open Sans" w:hAnsi="Open Sans"/>
          <w:color w:val="000000"/>
          <w:sz w:val="36"/>
          <w:szCs w:val="36"/>
        </w:rPr>
        <w:t xml:space="preserve"> на улице предметы, лежащие на земле.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DF10A5" w:rsidRDefault="00DF10A5" w:rsidP="00DF10A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Случайно узнав о готовящемся теракте, немедленно сообщите об этом в правоохранительные органы!</w:t>
      </w:r>
    </w:p>
    <w:p w:rsidR="00DF10A5" w:rsidRDefault="00DF10A5" w:rsidP="00DF10A5">
      <w:pPr>
        <w:pStyle w:val="a3"/>
        <w:shd w:val="clear" w:color="auto" w:fill="FFFFFF"/>
        <w:spacing w:after="240" w:afterAutospacing="0"/>
        <w:jc w:val="center"/>
        <w:rPr>
          <w:rFonts w:ascii="Open Sans" w:hAnsi="Open Sans"/>
          <w:color w:val="000000"/>
        </w:rPr>
      </w:pPr>
    </w:p>
    <w:p w:rsidR="00DF10A5" w:rsidRPr="00BA4A4B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FF"/>
        </w:rPr>
      </w:pPr>
      <w:r w:rsidRPr="00BA4A4B">
        <w:rPr>
          <w:rFonts w:ascii="Open Sans" w:hAnsi="Open Sans"/>
          <w:b/>
          <w:bCs/>
          <w:color w:val="0000FF"/>
          <w:sz w:val="44"/>
          <w:szCs w:val="44"/>
        </w:rPr>
        <w:t>Как оградить своего ребенка от злоумышленников?</w:t>
      </w:r>
    </w:p>
    <w:p w:rsidR="00DF10A5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36"/>
          <w:szCs w:val="36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DF10A5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DF10A5" w:rsidRPr="00BA4A4B" w:rsidRDefault="00DF10A5" w:rsidP="00DF10A5">
      <w:pPr>
        <w:pStyle w:val="a3"/>
        <w:shd w:val="clear" w:color="auto" w:fill="FFFFFF"/>
        <w:jc w:val="center"/>
        <w:rPr>
          <w:rFonts w:ascii="Open Sans" w:hAnsi="Open Sans"/>
          <w:color w:val="FF0000"/>
          <w:sz w:val="38"/>
          <w:szCs w:val="38"/>
        </w:rPr>
      </w:pPr>
      <w:r w:rsidRPr="00BA4A4B">
        <w:rPr>
          <w:rFonts w:ascii="Open Sans" w:hAnsi="Open Sans"/>
          <w:b/>
          <w:bCs/>
          <w:color w:val="FF0000"/>
          <w:sz w:val="38"/>
          <w:szCs w:val="38"/>
        </w:rPr>
        <w:t>ПОВТОРЯЙТЕ СВОИМ ДЕТЯМ ЧЕТЫРЕ ВАЖНЫХ «НЕ»:</w:t>
      </w:r>
    </w:p>
    <w:p w:rsidR="00DF10A5" w:rsidRPr="00BA4A4B" w:rsidRDefault="00DF10A5" w:rsidP="00DF10A5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CC00FF"/>
          <w:sz w:val="38"/>
          <w:szCs w:val="38"/>
        </w:rPr>
      </w:pPr>
      <w:r w:rsidRPr="00BA4A4B">
        <w:rPr>
          <w:rFonts w:ascii="Open Sans" w:hAnsi="Open Sans"/>
          <w:color w:val="CC00FF"/>
          <w:sz w:val="38"/>
          <w:szCs w:val="38"/>
        </w:rPr>
        <w:t xml:space="preserve">не садись в машину с </w:t>
      </w:r>
      <w:proofErr w:type="gramStart"/>
      <w:r w:rsidRPr="00BA4A4B">
        <w:rPr>
          <w:rFonts w:ascii="Open Sans" w:hAnsi="Open Sans"/>
          <w:color w:val="CC00FF"/>
          <w:sz w:val="38"/>
          <w:szCs w:val="38"/>
        </w:rPr>
        <w:t>незнакомыми</w:t>
      </w:r>
      <w:proofErr w:type="gramEnd"/>
      <w:r w:rsidRPr="00BA4A4B">
        <w:rPr>
          <w:rFonts w:ascii="Open Sans" w:hAnsi="Open Sans"/>
          <w:color w:val="CC00FF"/>
          <w:sz w:val="38"/>
          <w:szCs w:val="38"/>
        </w:rPr>
        <w:t>;</w:t>
      </w:r>
    </w:p>
    <w:p w:rsidR="00DF10A5" w:rsidRPr="00BA4A4B" w:rsidRDefault="00DF10A5" w:rsidP="00DF10A5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CC00FF"/>
          <w:sz w:val="38"/>
          <w:szCs w:val="38"/>
        </w:rPr>
      </w:pPr>
      <w:r w:rsidRPr="00BA4A4B">
        <w:rPr>
          <w:rFonts w:ascii="Open Sans" w:hAnsi="Open Sans"/>
          <w:color w:val="CC00FF"/>
          <w:sz w:val="38"/>
          <w:szCs w:val="38"/>
        </w:rPr>
        <w:t xml:space="preserve">не ходи никуда с незнакомыми людьми, как бы они ни уговаривали и  чтобы </w:t>
      </w:r>
      <w:proofErr w:type="gramStart"/>
      <w:r w:rsidRPr="00BA4A4B">
        <w:rPr>
          <w:rFonts w:ascii="Open Sans" w:hAnsi="Open Sans"/>
          <w:color w:val="CC00FF"/>
          <w:sz w:val="38"/>
          <w:szCs w:val="38"/>
        </w:rPr>
        <w:t>интересное</w:t>
      </w:r>
      <w:proofErr w:type="gramEnd"/>
      <w:r w:rsidRPr="00BA4A4B">
        <w:rPr>
          <w:rFonts w:ascii="Open Sans" w:hAnsi="Open Sans"/>
          <w:color w:val="CC00FF"/>
          <w:sz w:val="38"/>
          <w:szCs w:val="38"/>
        </w:rPr>
        <w:t xml:space="preserve"> ни предлагали;</w:t>
      </w:r>
    </w:p>
    <w:p w:rsidR="00DF10A5" w:rsidRPr="00BA4A4B" w:rsidRDefault="00DF10A5" w:rsidP="00DF10A5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CC00FF"/>
          <w:sz w:val="38"/>
          <w:szCs w:val="38"/>
        </w:rPr>
      </w:pPr>
      <w:r w:rsidRPr="00BA4A4B">
        <w:rPr>
          <w:rFonts w:ascii="Open Sans" w:hAnsi="Open Sans"/>
          <w:color w:val="CC00FF"/>
          <w:sz w:val="38"/>
          <w:szCs w:val="38"/>
        </w:rPr>
        <w:t>не заигрывайся во дворе.</w:t>
      </w:r>
    </w:p>
    <w:p w:rsidR="00DF10A5" w:rsidRPr="00BA4A4B" w:rsidRDefault="00DF10A5" w:rsidP="00DF10A5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CC00FF"/>
          <w:sz w:val="38"/>
          <w:szCs w:val="38"/>
        </w:rPr>
      </w:pPr>
      <w:r w:rsidRPr="00BA4A4B">
        <w:rPr>
          <w:rFonts w:ascii="Open Sans" w:hAnsi="Open Sans"/>
          <w:color w:val="CC00FF"/>
          <w:sz w:val="38"/>
          <w:szCs w:val="38"/>
        </w:rPr>
        <w:t>не играй на улице с наступлением темноты;</w:t>
      </w:r>
    </w:p>
    <w:p w:rsidR="00DF10A5" w:rsidRDefault="00DF10A5" w:rsidP="00DF10A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7038975" cy="9391650"/>
            <wp:effectExtent l="19050" t="0" r="9525" b="0"/>
            <wp:docPr id="1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F4" w:rsidRDefault="00BA4A4B"/>
    <w:sectPr w:rsidR="003A64F4" w:rsidSect="00DF10A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47C10B8A"/>
    <w:multiLevelType w:val="multilevel"/>
    <w:tmpl w:val="B17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758A4"/>
    <w:multiLevelType w:val="multilevel"/>
    <w:tmpl w:val="C51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A5"/>
    <w:rsid w:val="000D594C"/>
    <w:rsid w:val="006101E9"/>
    <w:rsid w:val="00BA4A4B"/>
    <w:rsid w:val="00BC72C2"/>
    <w:rsid w:val="00DF10A5"/>
    <w:rsid w:val="00F37EAD"/>
    <w:rsid w:val="00F6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23889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626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4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FEED-C60D-427D-85B9-3D87D2F1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2018-01-31T09:26:00Z</dcterms:created>
  <dcterms:modified xsi:type="dcterms:W3CDTF">2018-01-31T09:26:00Z</dcterms:modified>
</cp:coreProperties>
</file>