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5A" w:rsidRPr="00142E5A" w:rsidRDefault="00142E5A" w:rsidP="00142E5A">
      <w:pPr>
        <w:spacing w:after="0" w:line="525" w:lineRule="atLeast"/>
        <w:outlineLvl w:val="1"/>
        <w:rPr>
          <w:rFonts w:ascii="Arial" w:eastAsia="Times New Roman" w:hAnsi="Arial" w:cs="Arial"/>
          <w:b/>
          <w:color w:val="FF0000"/>
          <w:sz w:val="45"/>
          <w:szCs w:val="45"/>
          <w:lang w:eastAsia="ru-RU"/>
        </w:rPr>
      </w:pPr>
      <w:r w:rsidRPr="00142E5A">
        <w:rPr>
          <w:rFonts w:ascii="Arial" w:eastAsia="Times New Roman" w:hAnsi="Arial" w:cs="Arial"/>
          <w:b/>
          <w:color w:val="FF0000"/>
          <w:sz w:val="45"/>
          <w:szCs w:val="45"/>
          <w:lang w:eastAsia="ru-RU"/>
        </w:rPr>
        <w:t>Рекомендации для конструктивного и эффективного решения спорных ситуаций между педагогом и детьми </w:t>
      </w:r>
    </w:p>
    <w:p w:rsidR="00142E5A" w:rsidRDefault="00142E5A" w:rsidP="00142E5A">
      <w:pPr>
        <w:spacing w:after="0" w:line="330" w:lineRule="atLeast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</w:p>
    <w:p w:rsidR="00142E5A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42E5A" w:rsidRDefault="00581F3B" w:rsidP="00142E5A">
      <w:pPr>
        <w:spacing w:after="0" w:line="330" w:lineRule="atLeast"/>
        <w:rPr>
          <w:rFonts w:ascii="Verdana" w:eastAsia="Times New Roman" w:hAnsi="Verdana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56416"/>
            <wp:effectExtent l="0" t="0" r="3175" b="6350"/>
            <wp:docPr id="2" name="Рисунок 2" descr="http://xn----jtbibbrldcuew.xn--p1ai/upload/medialibrary/7a5/7a55f921687e950440796d4e357f2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jtbibbrldcuew.xn--p1ai/upload/medialibrary/7a5/7a55f921687e950440796d4e357f21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5A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42E5A" w:rsidRPr="0038349C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color w:val="7030A0"/>
          <w:sz w:val="21"/>
          <w:szCs w:val="21"/>
          <w:u w:val="single"/>
          <w:lang w:eastAsia="ru-RU"/>
        </w:rPr>
      </w:pPr>
      <w:r w:rsidRPr="0038349C">
        <w:rPr>
          <w:rFonts w:ascii="Verdana" w:eastAsia="Times New Roman" w:hAnsi="Verdana" w:cs="Times New Roman"/>
          <w:b/>
          <w:i/>
          <w:iCs/>
          <w:color w:val="7030A0"/>
          <w:sz w:val="28"/>
          <w:szCs w:val="28"/>
          <w:u w:val="single"/>
          <w:lang w:eastAsia="ru-RU"/>
        </w:rPr>
        <w:t>- Никогда не обсуждайте с ребенком недостатки воспитателя;</w:t>
      </w:r>
    </w:p>
    <w:p w:rsidR="00142E5A" w:rsidRPr="0038349C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i/>
          <w:iCs/>
          <w:color w:val="7030A0"/>
          <w:sz w:val="28"/>
          <w:szCs w:val="28"/>
          <w:u w:val="single"/>
          <w:lang w:eastAsia="ru-RU"/>
        </w:rPr>
      </w:pPr>
    </w:p>
    <w:p w:rsidR="00142E5A" w:rsidRPr="0038349C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color w:val="7030A0"/>
          <w:sz w:val="21"/>
          <w:szCs w:val="21"/>
          <w:u w:val="single"/>
          <w:lang w:eastAsia="ru-RU"/>
        </w:rPr>
      </w:pPr>
      <w:r w:rsidRPr="0038349C">
        <w:rPr>
          <w:rFonts w:ascii="Verdana" w:eastAsia="Times New Roman" w:hAnsi="Verdana" w:cs="Times New Roman"/>
          <w:b/>
          <w:i/>
          <w:iCs/>
          <w:color w:val="7030A0"/>
          <w:sz w:val="28"/>
          <w:szCs w:val="28"/>
          <w:u w:val="single"/>
          <w:lang w:eastAsia="ru-RU"/>
        </w:rPr>
        <w:t>- Поговорите с воспитателем без претензий, скорее всего, вместе вам легче будет найти выход. </w:t>
      </w:r>
    </w:p>
    <w:p w:rsidR="00142E5A" w:rsidRPr="0038349C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bCs/>
          <w:color w:val="7030A0"/>
          <w:sz w:val="36"/>
          <w:szCs w:val="36"/>
          <w:lang w:eastAsia="ru-RU"/>
        </w:rPr>
      </w:pPr>
      <w:bookmarkStart w:id="0" w:name="_GoBack"/>
      <w:bookmarkEnd w:id="0"/>
    </w:p>
    <w:p w:rsidR="00142E5A" w:rsidRPr="00142E5A" w:rsidRDefault="00142E5A" w:rsidP="00142E5A">
      <w:pPr>
        <w:spacing w:after="0" w:line="330" w:lineRule="atLeast"/>
        <w:rPr>
          <w:rFonts w:ascii="Verdana" w:eastAsia="Times New Roman" w:hAnsi="Verdana" w:cs="Times New Roman"/>
          <w:color w:val="FF0000"/>
          <w:sz w:val="36"/>
          <w:szCs w:val="36"/>
          <w:lang w:eastAsia="ru-RU"/>
        </w:rPr>
      </w:pPr>
      <w:r w:rsidRPr="00142E5A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Профилактические меры.</w:t>
      </w:r>
    </w:p>
    <w:p w:rsidR="00142E5A" w:rsidRDefault="00142E5A" w:rsidP="00142E5A">
      <w:pPr>
        <w:spacing w:after="0" w:line="33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42E5A" w:rsidRPr="0038349C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color w:val="7030A0"/>
          <w:sz w:val="21"/>
          <w:szCs w:val="21"/>
          <w:u w:val="single"/>
          <w:lang w:eastAsia="ru-RU"/>
        </w:rPr>
      </w:pPr>
      <w:r w:rsidRPr="0038349C">
        <w:rPr>
          <w:rFonts w:ascii="Verdana" w:eastAsia="Times New Roman" w:hAnsi="Verdana" w:cs="Times New Roman"/>
          <w:b/>
          <w:color w:val="7030A0"/>
          <w:sz w:val="28"/>
          <w:szCs w:val="28"/>
          <w:u w:val="single"/>
          <w:lang w:eastAsia="ru-RU"/>
        </w:rPr>
        <w:t>- Старайтесь активно участвовать в жизни детского сада;</w:t>
      </w:r>
    </w:p>
    <w:p w:rsidR="00142E5A" w:rsidRPr="0038349C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color w:val="7030A0"/>
          <w:sz w:val="28"/>
          <w:szCs w:val="28"/>
          <w:u w:val="single"/>
          <w:lang w:eastAsia="ru-RU"/>
        </w:rPr>
      </w:pPr>
    </w:p>
    <w:p w:rsidR="00142E5A" w:rsidRPr="0038349C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color w:val="7030A0"/>
          <w:sz w:val="21"/>
          <w:szCs w:val="21"/>
          <w:u w:val="single"/>
          <w:lang w:eastAsia="ru-RU"/>
        </w:rPr>
      </w:pPr>
      <w:r w:rsidRPr="0038349C">
        <w:rPr>
          <w:rFonts w:ascii="Verdana" w:eastAsia="Times New Roman" w:hAnsi="Verdana" w:cs="Times New Roman"/>
          <w:b/>
          <w:color w:val="7030A0"/>
          <w:sz w:val="28"/>
          <w:szCs w:val="28"/>
          <w:u w:val="single"/>
          <w:lang w:eastAsia="ru-RU"/>
        </w:rPr>
        <w:t>- Старайтесь регулярно приходить на родительские собрания;</w:t>
      </w:r>
    </w:p>
    <w:p w:rsidR="00142E5A" w:rsidRPr="0038349C" w:rsidRDefault="00142E5A" w:rsidP="00142E5A">
      <w:pPr>
        <w:spacing w:after="0" w:line="330" w:lineRule="atLeast"/>
        <w:rPr>
          <w:rFonts w:ascii="Verdana" w:eastAsia="Times New Roman" w:hAnsi="Verdana" w:cs="Times New Roman"/>
          <w:b/>
          <w:color w:val="7030A0"/>
          <w:sz w:val="28"/>
          <w:szCs w:val="28"/>
          <w:u w:val="single"/>
          <w:lang w:eastAsia="ru-RU"/>
        </w:rPr>
      </w:pPr>
    </w:p>
    <w:p w:rsidR="00F97E3A" w:rsidRPr="00B10F46" w:rsidRDefault="00142E5A" w:rsidP="00B10F46">
      <w:pPr>
        <w:spacing w:after="0" w:line="330" w:lineRule="atLeast"/>
        <w:rPr>
          <w:rFonts w:ascii="Verdana" w:eastAsia="Times New Roman" w:hAnsi="Verdana" w:cs="Times New Roman"/>
          <w:color w:val="00B050"/>
          <w:sz w:val="21"/>
          <w:szCs w:val="21"/>
          <w:lang w:eastAsia="ru-RU"/>
        </w:rPr>
      </w:pPr>
      <w:r w:rsidRPr="0038349C">
        <w:rPr>
          <w:rFonts w:ascii="Verdana" w:eastAsia="Times New Roman" w:hAnsi="Verdana" w:cs="Times New Roman"/>
          <w:b/>
          <w:color w:val="7030A0"/>
          <w:sz w:val="28"/>
          <w:szCs w:val="28"/>
          <w:u w:val="single"/>
          <w:lang w:eastAsia="ru-RU"/>
        </w:rPr>
        <w:t>- Позаботьтесь о том, чтобы ребенок имел интересное хобби</w:t>
      </w:r>
      <w:r w:rsidRPr="0038349C"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  <w:t>.</w:t>
      </w:r>
    </w:p>
    <w:sectPr w:rsidR="00F97E3A" w:rsidRPr="00B10F46" w:rsidSect="0005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B12"/>
    <w:rsid w:val="00055818"/>
    <w:rsid w:val="00142E5A"/>
    <w:rsid w:val="0038349C"/>
    <w:rsid w:val="00500B12"/>
    <w:rsid w:val="00581F3B"/>
    <w:rsid w:val="007205E6"/>
    <w:rsid w:val="00B10F46"/>
    <w:rsid w:val="00BA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0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света</cp:lastModifiedBy>
  <cp:revision>6</cp:revision>
  <dcterms:created xsi:type="dcterms:W3CDTF">2017-06-24T10:34:00Z</dcterms:created>
  <dcterms:modified xsi:type="dcterms:W3CDTF">2017-11-07T09:16:00Z</dcterms:modified>
</cp:coreProperties>
</file>