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4350" w:rsidRDefault="0085695E" w:rsidP="0085695E">
      <w:pPr>
        <w:rPr>
          <w:b/>
          <w:i/>
          <w:color w:val="FF0000"/>
          <w:sz w:val="32"/>
          <w:szCs w:val="32"/>
          <w:u w:val="single"/>
        </w:rPr>
      </w:pPr>
      <w:r w:rsidRPr="00EC4350">
        <w:rPr>
          <w:b/>
          <w:i/>
          <w:color w:val="FF0000"/>
          <w:sz w:val="32"/>
          <w:szCs w:val="32"/>
          <w:u w:val="single"/>
        </w:rPr>
        <w:t>СТАРТОВАЛА ВСЕРОССИЙСКАЯ ИНФОРМАЦИОННАЯ КОМПАНИЯ ПРОТИВ   П</w:t>
      </w:r>
      <w:r w:rsidR="00EC4350">
        <w:rPr>
          <w:b/>
          <w:i/>
          <w:color w:val="FF0000"/>
          <w:sz w:val="32"/>
          <w:szCs w:val="32"/>
          <w:u w:val="single"/>
        </w:rPr>
        <w:t>ОДЖОГОВ СУХОЙ ТРАВЫ «БЕРЕГИ ЛЕС»</w:t>
      </w:r>
    </w:p>
    <w:p w:rsidR="00EC4350" w:rsidRDefault="00EC4350" w:rsidP="0085695E">
      <w:pPr>
        <w:rPr>
          <w:b/>
          <w:color w:val="FF0000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3929D579" wp14:editId="14EF43C6">
            <wp:extent cx="3048000" cy="1743075"/>
            <wp:effectExtent l="0" t="0" r="0" b="9525"/>
            <wp:docPr id="5" name="Рисунок 5" descr="http://uobgd.ru/images/O1bd6b5378219c55687c0e7b4195cd78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uobgd.ru/images/O1bd6b5378219c55687c0e7b4195cd783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1743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85695E" w:rsidRPr="00EC4350" w:rsidRDefault="0085695E" w:rsidP="0085695E">
      <w:pPr>
        <w:rPr>
          <w:b/>
          <w:i/>
          <w:color w:val="FF0000"/>
          <w:sz w:val="32"/>
          <w:szCs w:val="32"/>
          <w:u w:val="single"/>
        </w:rPr>
      </w:pPr>
      <w:r w:rsidRPr="007743F7">
        <w:rPr>
          <w:b/>
          <w:color w:val="FF0000"/>
          <w:sz w:val="28"/>
          <w:szCs w:val="28"/>
        </w:rPr>
        <w:t>С 1марта 2017 года стартовала Всероссийская информационная кампания против поджогов сухой травы «Береги лес».</w:t>
      </w:r>
      <w:r w:rsidRPr="00EC4350">
        <w:rPr>
          <w:b/>
          <w:color w:val="FF0000"/>
          <w:sz w:val="24"/>
          <w:szCs w:val="24"/>
        </w:rPr>
        <w:t xml:space="preserve"> </w:t>
      </w:r>
      <w:r w:rsidRPr="0085695E">
        <w:rPr>
          <w:sz w:val="24"/>
          <w:szCs w:val="24"/>
        </w:rPr>
        <w:t>В соответствии с Распоряжением Правительства Российской Федерации от 2 июня 2016 г. № 1082-р, данная информационная кампания является одним из основных агитационных мероприятий объявленного Указом Президента Российской Федерации Года экологии.</w:t>
      </w:r>
    </w:p>
    <w:p w:rsidR="00EC4350" w:rsidRDefault="0085695E" w:rsidP="00EC4350">
      <w:pPr>
        <w:rPr>
          <w:sz w:val="24"/>
          <w:szCs w:val="24"/>
        </w:rPr>
      </w:pPr>
      <w:r w:rsidRPr="00EC4350">
        <w:rPr>
          <w:b/>
          <w:color w:val="FF0000"/>
          <w:sz w:val="24"/>
          <w:szCs w:val="24"/>
        </w:rPr>
        <w:t xml:space="preserve"> Основная цель информационной кампании</w:t>
      </w:r>
      <w:r w:rsidRPr="00EC4350">
        <w:rPr>
          <w:color w:val="FF0000"/>
          <w:sz w:val="24"/>
          <w:szCs w:val="24"/>
        </w:rPr>
        <w:t xml:space="preserve"> </w:t>
      </w:r>
      <w:r w:rsidRPr="0085695E">
        <w:rPr>
          <w:sz w:val="24"/>
          <w:szCs w:val="24"/>
        </w:rPr>
        <w:t xml:space="preserve">– формирование устойчивого общественного мнения о недопустимости выжигания сухой травы, о практической бесполезности таких выжиганий и нанесении вреда окружающей среде, о необходимости соблюдения правил пожарной безопасности в лесу и на прилегающих к лесу территориях.                Основными причинами лесных пожаров в весенний период являются палы сухой травы на землях </w:t>
      </w:r>
      <w:proofErr w:type="spellStart"/>
      <w:r w:rsidRPr="0085695E">
        <w:rPr>
          <w:sz w:val="24"/>
          <w:szCs w:val="24"/>
        </w:rPr>
        <w:t>сельхозназначения</w:t>
      </w:r>
      <w:proofErr w:type="spellEnd"/>
      <w:r w:rsidRPr="0085695E">
        <w:rPr>
          <w:sz w:val="24"/>
          <w:szCs w:val="24"/>
        </w:rPr>
        <w:t xml:space="preserve"> и поджоги сухой травы гражданами. В ноябре 2015 года Постановлением Правительства №1213 были внесены изменения в Правила противопожарного режима Российской Федерации – с этого момента бесконтрольные выжигания сухой травы категорически запрещены. </w:t>
      </w:r>
      <w:r w:rsidR="00EC4350">
        <w:rPr>
          <w:sz w:val="24"/>
          <w:szCs w:val="24"/>
        </w:rPr>
        <w:tab/>
      </w:r>
      <w:r w:rsidR="00EC4350">
        <w:rPr>
          <w:sz w:val="24"/>
          <w:szCs w:val="24"/>
        </w:rPr>
        <w:tab/>
      </w:r>
      <w:r w:rsidR="00EC4350">
        <w:rPr>
          <w:sz w:val="24"/>
          <w:szCs w:val="24"/>
        </w:rPr>
        <w:tab/>
      </w:r>
      <w:r w:rsidR="00EC4350">
        <w:rPr>
          <w:sz w:val="24"/>
          <w:szCs w:val="24"/>
        </w:rPr>
        <w:tab/>
      </w:r>
      <w:r w:rsidR="00EC4350">
        <w:rPr>
          <w:sz w:val="24"/>
          <w:szCs w:val="24"/>
        </w:rPr>
        <w:tab/>
      </w:r>
    </w:p>
    <w:p w:rsidR="0085695E" w:rsidRPr="0085695E" w:rsidRDefault="0085695E" w:rsidP="00EC4350">
      <w:pPr>
        <w:rPr>
          <w:sz w:val="24"/>
          <w:szCs w:val="24"/>
        </w:rPr>
      </w:pPr>
      <w:r w:rsidRPr="00EC4350">
        <w:rPr>
          <w:b/>
          <w:color w:val="FF0000"/>
          <w:sz w:val="24"/>
          <w:szCs w:val="24"/>
        </w:rPr>
        <w:t>За поджог сухой травы грозит не только административная ответственность со штрафом до 250 тыс. рублей, но и уголовная ответственность – лишение свободы на срок до 10 лет со штрафом до 500 тысяч рублей.</w:t>
      </w:r>
      <w:r w:rsidRPr="00EC4350">
        <w:rPr>
          <w:color w:val="FF0000"/>
          <w:sz w:val="24"/>
          <w:szCs w:val="24"/>
        </w:rPr>
        <w:t xml:space="preserve">                              </w:t>
      </w:r>
    </w:p>
    <w:p w:rsidR="00EC4350" w:rsidRDefault="0085695E" w:rsidP="0085695E">
      <w:pPr>
        <w:rPr>
          <w:sz w:val="24"/>
          <w:szCs w:val="24"/>
        </w:rPr>
      </w:pPr>
      <w:r w:rsidRPr="00EC4350">
        <w:rPr>
          <w:b/>
          <w:color w:val="0070C0"/>
          <w:sz w:val="24"/>
          <w:szCs w:val="24"/>
        </w:rPr>
        <w:t xml:space="preserve"> Также введен запрет на выжигания сухой растительности, горючих материалов, разведение костров в полосах отвода автомобильных дорог, полосах отвода и охранных зонах железных дорог, путепроводов и продуктопроводов.</w:t>
      </w:r>
      <w:r w:rsidRPr="00EC4350">
        <w:rPr>
          <w:color w:val="0070C0"/>
          <w:sz w:val="24"/>
          <w:szCs w:val="24"/>
        </w:rPr>
        <w:t xml:space="preserve"> </w:t>
      </w:r>
      <w:r w:rsidR="00EC4350">
        <w:rPr>
          <w:sz w:val="24"/>
          <w:szCs w:val="24"/>
        </w:rPr>
        <w:tab/>
      </w:r>
      <w:r w:rsidR="00EC4350">
        <w:rPr>
          <w:sz w:val="24"/>
          <w:szCs w:val="24"/>
        </w:rPr>
        <w:tab/>
        <w:t xml:space="preserve">               </w:t>
      </w:r>
    </w:p>
    <w:p w:rsidR="00F97E3A" w:rsidRPr="0085695E" w:rsidRDefault="0085695E" w:rsidP="0085695E">
      <w:pPr>
        <w:rPr>
          <w:color w:val="0070C0"/>
          <w:sz w:val="24"/>
          <w:szCs w:val="24"/>
        </w:rPr>
      </w:pPr>
      <w:r w:rsidRPr="0085695E">
        <w:rPr>
          <w:sz w:val="24"/>
          <w:szCs w:val="24"/>
        </w:rPr>
        <w:t xml:space="preserve">В рамках Всероссийской информационной кампании против поджогов сухой травы «Береги лес» будут проводиться тематические занятия в образовательных учреждениях, профилактические беседы с населением сельской местности, конкурсы детских рисунков. </w:t>
      </w:r>
      <w:r w:rsidR="00EC4350">
        <w:rPr>
          <w:sz w:val="24"/>
          <w:szCs w:val="24"/>
        </w:rPr>
        <w:t xml:space="preserve">      </w:t>
      </w:r>
      <w:r w:rsidRPr="00EC4350">
        <w:rPr>
          <w:b/>
          <w:color w:val="0070C0"/>
          <w:sz w:val="24"/>
          <w:szCs w:val="24"/>
        </w:rPr>
        <w:t xml:space="preserve">«Необходимо донести до каждого жителя России понимание того, что выжигание сухой травы не допустимо. Палы сухой травы – это преступление, преступление против людей, против природы, против экологии всей планеты. И за это преступление законом предусмотрена ответственность – и административная, и уголовная. </w:t>
      </w:r>
      <w:r w:rsidRPr="0085695E">
        <w:rPr>
          <w:sz w:val="24"/>
          <w:szCs w:val="24"/>
        </w:rPr>
        <w:t xml:space="preserve"> </w:t>
      </w:r>
      <w:r w:rsidRPr="0085695E">
        <w:rPr>
          <w:color w:val="0070C0"/>
          <w:sz w:val="24"/>
          <w:szCs w:val="24"/>
        </w:rPr>
        <w:t>http://www.rosleshoz.gov.ru/media/news/3996</w:t>
      </w:r>
    </w:p>
    <w:p w:rsidR="00EC4350" w:rsidRPr="0085695E" w:rsidRDefault="00EC4350">
      <w:pPr>
        <w:rPr>
          <w:color w:val="0070C0"/>
          <w:sz w:val="24"/>
          <w:szCs w:val="24"/>
        </w:rPr>
      </w:pPr>
    </w:p>
    <w:sectPr w:rsidR="00EC4350" w:rsidRPr="008569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503E"/>
    <w:rsid w:val="007205E6"/>
    <w:rsid w:val="007743F7"/>
    <w:rsid w:val="0085695E"/>
    <w:rsid w:val="00B6503E"/>
    <w:rsid w:val="00BA1E7E"/>
    <w:rsid w:val="00EC4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569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5695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569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5695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327</Words>
  <Characters>1867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</dc:creator>
  <cp:keywords/>
  <dc:description/>
  <cp:lastModifiedBy>дом</cp:lastModifiedBy>
  <cp:revision>5</cp:revision>
  <dcterms:created xsi:type="dcterms:W3CDTF">2017-06-24T10:08:00Z</dcterms:created>
  <dcterms:modified xsi:type="dcterms:W3CDTF">2017-06-24T10:28:00Z</dcterms:modified>
</cp:coreProperties>
</file>